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80D99" w14:textId="77777777" w:rsidR="00294BC3" w:rsidRDefault="00294BC3" w:rsidP="00942AA9">
      <w:pPr>
        <w:ind w:firstLine="5245"/>
        <w:jc w:val="both"/>
        <w:rPr>
          <w:sz w:val="28"/>
          <w:szCs w:val="28"/>
        </w:rPr>
      </w:pPr>
    </w:p>
    <w:p w14:paraId="297E61B4" w14:textId="77777777" w:rsidR="009476E6" w:rsidRDefault="009476E6" w:rsidP="00942AA9">
      <w:pPr>
        <w:ind w:firstLine="5245"/>
        <w:jc w:val="both"/>
        <w:rPr>
          <w:sz w:val="28"/>
          <w:szCs w:val="28"/>
        </w:rPr>
      </w:pPr>
    </w:p>
    <w:p w14:paraId="15304C70" w14:textId="5B7E6BBA" w:rsidR="009B67A9" w:rsidRPr="00E75DCA" w:rsidRDefault="00E75DCA" w:rsidP="00942AA9">
      <w:pPr>
        <w:shd w:val="clear" w:color="auto" w:fill="FFFFFF"/>
        <w:ind w:right="26"/>
        <w:jc w:val="center"/>
        <w:rPr>
          <w:bCs/>
          <w:sz w:val="28"/>
          <w:szCs w:val="28"/>
          <w:lang w:val="be-BY"/>
        </w:rPr>
      </w:pPr>
      <w:r w:rsidRPr="00E75DCA">
        <w:rPr>
          <w:bCs/>
          <w:sz w:val="28"/>
          <w:szCs w:val="28"/>
          <w:lang w:val="be-BY"/>
        </w:rPr>
        <w:t>Решения</w:t>
      </w:r>
      <w:r w:rsidR="009B67A9" w:rsidRPr="00E75DCA">
        <w:rPr>
          <w:bCs/>
          <w:sz w:val="28"/>
          <w:szCs w:val="28"/>
          <w:lang w:val="be-BY"/>
        </w:rPr>
        <w:t xml:space="preserve"> </w:t>
      </w:r>
      <w:r w:rsidR="002E5CBF" w:rsidRPr="00E75DCA">
        <w:rPr>
          <w:bCs/>
          <w:sz w:val="28"/>
          <w:szCs w:val="28"/>
          <w:lang w:val="be-BY"/>
        </w:rPr>
        <w:t>внеочередного</w:t>
      </w:r>
      <w:r w:rsidR="009B67A9" w:rsidRPr="00E75DCA">
        <w:rPr>
          <w:bCs/>
          <w:sz w:val="28"/>
          <w:szCs w:val="28"/>
          <w:lang w:val="be-BY"/>
        </w:rPr>
        <w:t xml:space="preserve"> общего собрания акционеров </w:t>
      </w:r>
    </w:p>
    <w:p w14:paraId="78F10F52" w14:textId="77777777" w:rsidR="004F7518" w:rsidRPr="00E75DCA" w:rsidRDefault="009B67A9" w:rsidP="000E3357">
      <w:pPr>
        <w:shd w:val="clear" w:color="auto" w:fill="FFFFFF"/>
        <w:ind w:right="26"/>
        <w:jc w:val="center"/>
        <w:rPr>
          <w:bCs/>
          <w:spacing w:val="-1"/>
          <w:sz w:val="28"/>
          <w:szCs w:val="28"/>
        </w:rPr>
      </w:pPr>
      <w:r w:rsidRPr="00E75DCA">
        <w:rPr>
          <w:bCs/>
          <w:spacing w:val="-1"/>
          <w:sz w:val="28"/>
          <w:szCs w:val="28"/>
        </w:rPr>
        <w:t>О</w:t>
      </w:r>
      <w:r w:rsidR="009A0194" w:rsidRPr="00E75DCA">
        <w:rPr>
          <w:bCs/>
          <w:spacing w:val="-1"/>
          <w:sz w:val="28"/>
          <w:szCs w:val="28"/>
        </w:rPr>
        <w:t xml:space="preserve">ткрытого акционерного общества </w:t>
      </w:r>
      <w:r w:rsidRPr="00E75DCA">
        <w:rPr>
          <w:bCs/>
          <w:spacing w:val="-1"/>
          <w:sz w:val="28"/>
          <w:szCs w:val="28"/>
        </w:rPr>
        <w:t>«</w:t>
      </w:r>
      <w:proofErr w:type="spellStart"/>
      <w:r w:rsidRPr="00E75DCA">
        <w:rPr>
          <w:bCs/>
          <w:spacing w:val="-1"/>
          <w:sz w:val="28"/>
          <w:szCs w:val="28"/>
        </w:rPr>
        <w:t>Оршаагропроммаш</w:t>
      </w:r>
      <w:proofErr w:type="spellEnd"/>
      <w:r w:rsidRPr="00E75DCA">
        <w:rPr>
          <w:bCs/>
          <w:spacing w:val="-1"/>
          <w:sz w:val="28"/>
          <w:szCs w:val="28"/>
        </w:rPr>
        <w:t xml:space="preserve">», </w:t>
      </w:r>
    </w:p>
    <w:p w14:paraId="1C4DF6F4" w14:textId="77777777" w:rsidR="00E75DCA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4ED8B8C0" w14:textId="1FD57576" w:rsidR="009B67A9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  <w:proofErr w:type="spellStart"/>
      <w:r w:rsidRPr="00E75DCA">
        <w:rPr>
          <w:b w:val="0"/>
          <w:bCs/>
          <w:szCs w:val="28"/>
        </w:rPr>
        <w:t>г.Орша</w:t>
      </w:r>
      <w:proofErr w:type="spellEnd"/>
      <w:r w:rsidRPr="00E75DCA">
        <w:rPr>
          <w:b w:val="0"/>
          <w:bCs/>
          <w:szCs w:val="28"/>
        </w:rPr>
        <w:t xml:space="preserve">, </w:t>
      </w:r>
      <w:proofErr w:type="spellStart"/>
      <w:r w:rsidRPr="00E75DCA">
        <w:rPr>
          <w:b w:val="0"/>
          <w:bCs/>
          <w:szCs w:val="28"/>
        </w:rPr>
        <w:t>ул.Владимира</w:t>
      </w:r>
      <w:proofErr w:type="spellEnd"/>
      <w:r w:rsidRPr="00E75DCA">
        <w:rPr>
          <w:b w:val="0"/>
          <w:bCs/>
          <w:szCs w:val="28"/>
        </w:rPr>
        <w:t xml:space="preserve"> Ленина,</w:t>
      </w:r>
      <w:r w:rsidR="00B15160">
        <w:rPr>
          <w:b w:val="0"/>
          <w:bCs/>
          <w:szCs w:val="28"/>
        </w:rPr>
        <w:t xml:space="preserve"> </w:t>
      </w:r>
      <w:r w:rsidRPr="00E75DCA">
        <w:rPr>
          <w:b w:val="0"/>
          <w:bCs/>
          <w:szCs w:val="28"/>
        </w:rPr>
        <w:t>215</w:t>
      </w:r>
    </w:p>
    <w:p w14:paraId="654B16F0" w14:textId="4AC4522A" w:rsidR="00E75DCA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  <w:r w:rsidRPr="00E75DCA">
        <w:rPr>
          <w:b w:val="0"/>
          <w:bCs/>
          <w:szCs w:val="28"/>
        </w:rPr>
        <w:t>Открытие собрания – 10 июня 2024 года в 17.00.</w:t>
      </w:r>
    </w:p>
    <w:p w14:paraId="026A5E4F" w14:textId="77777777" w:rsidR="00E75DCA" w:rsidRPr="00E75DCA" w:rsidRDefault="00E75DCA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6B348C7E" w14:textId="77777777" w:rsidR="00294BC3" w:rsidRPr="00E75DCA" w:rsidRDefault="00294BC3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59FEA972" w14:textId="6E288958" w:rsidR="009B67A9" w:rsidRPr="00E75DCA" w:rsidRDefault="009B67A9" w:rsidP="00E75DCA">
      <w:pPr>
        <w:pStyle w:val="a3"/>
        <w:ind w:firstLine="851"/>
        <w:jc w:val="both"/>
        <w:rPr>
          <w:b w:val="0"/>
          <w:bCs/>
          <w:szCs w:val="28"/>
        </w:rPr>
      </w:pPr>
      <w:r w:rsidRPr="00E75DCA">
        <w:rPr>
          <w:b w:val="0"/>
          <w:bCs/>
          <w:szCs w:val="28"/>
        </w:rPr>
        <w:t xml:space="preserve">Повестка дня </w:t>
      </w:r>
      <w:r w:rsidR="002E5CBF" w:rsidRPr="00E75DCA">
        <w:rPr>
          <w:b w:val="0"/>
          <w:bCs/>
          <w:szCs w:val="28"/>
          <w:lang w:val="be-BY"/>
        </w:rPr>
        <w:t>внеочередного</w:t>
      </w:r>
      <w:r w:rsidRPr="00E75DCA">
        <w:rPr>
          <w:b w:val="0"/>
          <w:bCs/>
          <w:szCs w:val="28"/>
        </w:rPr>
        <w:t xml:space="preserve"> общего собрания акционеров</w:t>
      </w:r>
      <w:r w:rsidR="007F7631" w:rsidRPr="00E75DCA">
        <w:rPr>
          <w:b w:val="0"/>
          <w:bCs/>
          <w:szCs w:val="28"/>
        </w:rPr>
        <w:t xml:space="preserve"> ОАО </w:t>
      </w:r>
      <w:r w:rsidR="007F7631" w:rsidRPr="00E75DCA">
        <w:rPr>
          <w:b w:val="0"/>
          <w:bCs/>
          <w:spacing w:val="-1"/>
          <w:szCs w:val="28"/>
        </w:rPr>
        <w:t>«</w:t>
      </w:r>
      <w:proofErr w:type="spellStart"/>
      <w:r w:rsidR="007F7631" w:rsidRPr="00E75DCA">
        <w:rPr>
          <w:b w:val="0"/>
          <w:bCs/>
          <w:spacing w:val="-1"/>
          <w:szCs w:val="28"/>
        </w:rPr>
        <w:t>Оршаагропроммаш</w:t>
      </w:r>
      <w:proofErr w:type="spellEnd"/>
      <w:r w:rsidR="007F7631" w:rsidRPr="00E75DCA">
        <w:rPr>
          <w:b w:val="0"/>
          <w:bCs/>
          <w:spacing w:val="-1"/>
          <w:szCs w:val="28"/>
        </w:rPr>
        <w:t>» (далее – Собрание)</w:t>
      </w:r>
      <w:r w:rsidRPr="00E75DCA">
        <w:rPr>
          <w:b w:val="0"/>
          <w:bCs/>
          <w:szCs w:val="28"/>
        </w:rPr>
        <w:t>:</w:t>
      </w:r>
    </w:p>
    <w:p w14:paraId="19B75501" w14:textId="77777777" w:rsidR="00531CD4" w:rsidRPr="00E75DCA" w:rsidRDefault="00531CD4" w:rsidP="00531CD4">
      <w:pPr>
        <w:ind w:firstLine="851"/>
        <w:contextualSpacing/>
        <w:jc w:val="both"/>
        <w:rPr>
          <w:bCs/>
          <w:sz w:val="28"/>
          <w:szCs w:val="28"/>
        </w:rPr>
      </w:pPr>
      <w:r w:rsidRPr="00E75DCA">
        <w:rPr>
          <w:bCs/>
          <w:sz w:val="28"/>
          <w:szCs w:val="28"/>
        </w:rPr>
        <w:t xml:space="preserve">О безвозмездной передаче имущества между участниками холдинга             </w:t>
      </w:r>
      <w:proofErr w:type="gramStart"/>
      <w:r w:rsidRPr="00E75DCA">
        <w:rPr>
          <w:bCs/>
          <w:sz w:val="28"/>
          <w:szCs w:val="28"/>
        </w:rPr>
        <w:t xml:space="preserve">   </w:t>
      </w:r>
      <w:bookmarkStart w:id="0" w:name="_Hlk167893445"/>
      <w:r w:rsidRPr="00E75DCA">
        <w:rPr>
          <w:bCs/>
          <w:sz w:val="28"/>
          <w:szCs w:val="28"/>
        </w:rPr>
        <w:t>«</w:t>
      </w:r>
      <w:proofErr w:type="gramEnd"/>
      <w:r w:rsidRPr="00E75DCA">
        <w:rPr>
          <w:bCs/>
          <w:sz w:val="28"/>
          <w:szCs w:val="28"/>
        </w:rPr>
        <w:t>Бобруйскагромаш»</w:t>
      </w:r>
      <w:bookmarkEnd w:id="0"/>
      <w:r w:rsidRPr="00E75DCA">
        <w:rPr>
          <w:bCs/>
          <w:sz w:val="28"/>
          <w:szCs w:val="28"/>
        </w:rPr>
        <w:t>.</w:t>
      </w:r>
    </w:p>
    <w:p w14:paraId="2944D1FE" w14:textId="77777777" w:rsidR="00531CD4" w:rsidRPr="00E75DCA" w:rsidRDefault="00531CD4" w:rsidP="00942AA9">
      <w:pPr>
        <w:pStyle w:val="a3"/>
        <w:ind w:firstLine="851"/>
        <w:jc w:val="both"/>
        <w:rPr>
          <w:b w:val="0"/>
          <w:bCs/>
          <w:szCs w:val="28"/>
        </w:rPr>
      </w:pPr>
    </w:p>
    <w:p w14:paraId="5038D3D1" w14:textId="6D9BBE43" w:rsidR="009B67A9" w:rsidRPr="00E75DCA" w:rsidRDefault="00B15160" w:rsidP="00A926B2">
      <w:pPr>
        <w:pStyle w:val="a3"/>
        <w:ind w:firstLine="851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Решение С</w:t>
      </w:r>
      <w:r w:rsidR="007F7631" w:rsidRPr="00E75DCA">
        <w:rPr>
          <w:b w:val="0"/>
          <w:bCs/>
          <w:spacing w:val="-1"/>
          <w:szCs w:val="28"/>
        </w:rPr>
        <w:t>обрания</w:t>
      </w:r>
      <w:r w:rsidR="009B67A9" w:rsidRPr="00E75DCA">
        <w:rPr>
          <w:b w:val="0"/>
          <w:bCs/>
          <w:szCs w:val="28"/>
        </w:rPr>
        <w:t>:</w:t>
      </w:r>
    </w:p>
    <w:p w14:paraId="2F22CAE6" w14:textId="427F7E3A" w:rsidR="00531CD4" w:rsidRPr="00294BC3" w:rsidRDefault="00531CD4" w:rsidP="00531CD4">
      <w:pPr>
        <w:ind w:firstLine="851"/>
        <w:jc w:val="both"/>
        <w:rPr>
          <w:sz w:val="28"/>
          <w:szCs w:val="28"/>
        </w:rPr>
      </w:pPr>
      <w:r w:rsidRPr="00E75DCA">
        <w:rPr>
          <w:bCs/>
          <w:sz w:val="28"/>
          <w:szCs w:val="28"/>
        </w:rPr>
        <w:t>Во исполнение распоряжения Президента Республики Беларусь</w:t>
      </w:r>
      <w:r w:rsidR="00294BC3">
        <w:rPr>
          <w:sz w:val="28"/>
          <w:szCs w:val="28"/>
        </w:rPr>
        <w:t xml:space="preserve"> </w:t>
      </w:r>
      <w:r w:rsidRPr="00294BC3">
        <w:rPr>
          <w:sz w:val="28"/>
          <w:szCs w:val="28"/>
        </w:rPr>
        <w:t xml:space="preserve">от 5 апреля 2024 г. № 62рп-с, в соответствии с пунктом 1 Порядка безвозмездной передачи отдельных объектов гражданских прав в пределах одного холдинга, утвержденного Указом Президента Республики Беларусь от 7 октября 2021 г. </w:t>
      </w:r>
      <w:r w:rsidR="00294BC3">
        <w:rPr>
          <w:sz w:val="28"/>
          <w:szCs w:val="28"/>
        </w:rPr>
        <w:t xml:space="preserve">  </w:t>
      </w:r>
      <w:r w:rsidRPr="00294BC3">
        <w:rPr>
          <w:sz w:val="28"/>
          <w:szCs w:val="28"/>
        </w:rPr>
        <w:t>№ 385 «О создании и деятельности холдингов», в соответствии с частью седьмой статьи 19 Закона Республики Беларусь от 09.12.1992 № 2020-XII</w:t>
      </w:r>
      <w:r w:rsidR="00B15160">
        <w:rPr>
          <w:sz w:val="28"/>
          <w:szCs w:val="28"/>
        </w:rPr>
        <w:t xml:space="preserve"> </w:t>
      </w:r>
      <w:r w:rsidRPr="00294BC3">
        <w:rPr>
          <w:sz w:val="28"/>
          <w:szCs w:val="28"/>
        </w:rPr>
        <w:t xml:space="preserve">«О хозяйственных обществах» и подпунктами </w:t>
      </w:r>
      <w:r w:rsidR="0057138D" w:rsidRPr="00294BC3">
        <w:rPr>
          <w:sz w:val="28"/>
          <w:szCs w:val="28"/>
        </w:rPr>
        <w:t>45.9</w:t>
      </w:r>
      <w:r w:rsidRPr="00294BC3">
        <w:rPr>
          <w:sz w:val="28"/>
          <w:szCs w:val="28"/>
        </w:rPr>
        <w:t xml:space="preserve">, </w:t>
      </w:r>
      <w:r w:rsidR="00294BC3" w:rsidRPr="00294BC3">
        <w:rPr>
          <w:sz w:val="28"/>
          <w:szCs w:val="28"/>
        </w:rPr>
        <w:t>45.30</w:t>
      </w:r>
      <w:r w:rsidRPr="00294BC3">
        <w:rPr>
          <w:sz w:val="28"/>
          <w:szCs w:val="28"/>
        </w:rPr>
        <w:t xml:space="preserve"> пункта </w:t>
      </w:r>
      <w:r w:rsidR="00294BC3" w:rsidRPr="00294BC3">
        <w:rPr>
          <w:sz w:val="28"/>
          <w:szCs w:val="28"/>
        </w:rPr>
        <w:t>45</w:t>
      </w:r>
      <w:r w:rsidRPr="00294BC3">
        <w:rPr>
          <w:sz w:val="28"/>
          <w:szCs w:val="28"/>
        </w:rPr>
        <w:t xml:space="preserve"> устава</w:t>
      </w:r>
      <w:r w:rsidR="00B15160">
        <w:rPr>
          <w:sz w:val="28"/>
          <w:szCs w:val="28"/>
        </w:rPr>
        <w:t xml:space="preserve"> </w:t>
      </w:r>
      <w:r w:rsidRPr="00294BC3">
        <w:rPr>
          <w:sz w:val="28"/>
          <w:szCs w:val="28"/>
        </w:rPr>
        <w:t>ОАО «</w:t>
      </w:r>
      <w:proofErr w:type="spellStart"/>
      <w:r w:rsidR="006638E2" w:rsidRPr="00294BC3">
        <w:rPr>
          <w:sz w:val="28"/>
          <w:szCs w:val="28"/>
        </w:rPr>
        <w:t>Оршаагропроммаш</w:t>
      </w:r>
      <w:proofErr w:type="spellEnd"/>
      <w:r w:rsidRPr="00294BC3">
        <w:rPr>
          <w:sz w:val="28"/>
          <w:szCs w:val="28"/>
        </w:rPr>
        <w:t>» безвозмездно передать в собственность участник</w:t>
      </w:r>
      <w:r w:rsidR="006638E2" w:rsidRPr="00294BC3">
        <w:rPr>
          <w:sz w:val="28"/>
          <w:szCs w:val="28"/>
        </w:rPr>
        <w:t>а</w:t>
      </w:r>
      <w:r w:rsidRPr="00294BC3">
        <w:rPr>
          <w:sz w:val="28"/>
          <w:szCs w:val="28"/>
        </w:rPr>
        <w:t xml:space="preserve"> холдинга «Бобруйскагромаш» –</w:t>
      </w:r>
      <w:r w:rsidR="00294BC3">
        <w:rPr>
          <w:sz w:val="28"/>
          <w:szCs w:val="28"/>
        </w:rPr>
        <w:t xml:space="preserve"> </w:t>
      </w:r>
      <w:r w:rsidR="006638E2" w:rsidRPr="00294BC3">
        <w:rPr>
          <w:sz w:val="28"/>
          <w:szCs w:val="28"/>
        </w:rPr>
        <w:t>ОАО «Управляющая компания холдинга «Бобруйскагромаш» долю в уставном фонде ООО «</w:t>
      </w:r>
      <w:proofErr w:type="spellStart"/>
      <w:r w:rsidR="006638E2" w:rsidRPr="00294BC3">
        <w:rPr>
          <w:sz w:val="28"/>
          <w:szCs w:val="28"/>
        </w:rPr>
        <w:t>Оршаагромаш</w:t>
      </w:r>
      <w:proofErr w:type="spellEnd"/>
      <w:r w:rsidR="006638E2" w:rsidRPr="00294BC3">
        <w:rPr>
          <w:sz w:val="28"/>
          <w:szCs w:val="28"/>
        </w:rPr>
        <w:t>» в размере</w:t>
      </w:r>
      <w:r w:rsidR="00B15160">
        <w:rPr>
          <w:sz w:val="28"/>
          <w:szCs w:val="28"/>
        </w:rPr>
        <w:t xml:space="preserve"> </w:t>
      </w:r>
      <w:r w:rsidR="006638E2" w:rsidRPr="00294BC3">
        <w:rPr>
          <w:sz w:val="28"/>
          <w:szCs w:val="28"/>
        </w:rPr>
        <w:t>100%</w:t>
      </w:r>
      <w:r w:rsidRPr="00294BC3">
        <w:rPr>
          <w:sz w:val="28"/>
          <w:szCs w:val="28"/>
        </w:rPr>
        <w:t xml:space="preserve"> </w:t>
      </w:r>
      <w:r w:rsidR="006638E2" w:rsidRPr="00294BC3">
        <w:rPr>
          <w:sz w:val="28"/>
          <w:szCs w:val="28"/>
        </w:rPr>
        <w:t xml:space="preserve">стоимостью 100 </w:t>
      </w:r>
      <w:r w:rsidRPr="00294BC3">
        <w:rPr>
          <w:sz w:val="28"/>
          <w:szCs w:val="28"/>
        </w:rPr>
        <w:t>рубл</w:t>
      </w:r>
      <w:r w:rsidR="006638E2" w:rsidRPr="00294BC3">
        <w:rPr>
          <w:sz w:val="28"/>
          <w:szCs w:val="28"/>
        </w:rPr>
        <w:t>ей</w:t>
      </w:r>
      <w:r w:rsidRPr="00294BC3">
        <w:rPr>
          <w:sz w:val="28"/>
          <w:szCs w:val="28"/>
        </w:rPr>
        <w:t xml:space="preserve"> с отнесением выбытия </w:t>
      </w:r>
      <w:r w:rsidR="006638E2" w:rsidRPr="00294BC3">
        <w:rPr>
          <w:sz w:val="28"/>
          <w:szCs w:val="28"/>
        </w:rPr>
        <w:t>доли</w:t>
      </w:r>
      <w:r w:rsidRPr="00294BC3">
        <w:rPr>
          <w:sz w:val="28"/>
          <w:szCs w:val="28"/>
        </w:rPr>
        <w:t xml:space="preserve"> за счет добавочного фонда ОАО «</w:t>
      </w:r>
      <w:proofErr w:type="spellStart"/>
      <w:r w:rsidR="006638E2" w:rsidRPr="00294BC3">
        <w:rPr>
          <w:sz w:val="28"/>
          <w:szCs w:val="28"/>
        </w:rPr>
        <w:t>Оршаагропроммаш</w:t>
      </w:r>
      <w:proofErr w:type="spellEnd"/>
      <w:r w:rsidRPr="00294BC3">
        <w:rPr>
          <w:sz w:val="28"/>
          <w:szCs w:val="28"/>
        </w:rPr>
        <w:t xml:space="preserve">». </w:t>
      </w:r>
    </w:p>
    <w:p w14:paraId="64CEA874" w14:textId="77777777" w:rsidR="00531CD4" w:rsidRPr="00294BC3" w:rsidRDefault="00531CD4" w:rsidP="00531CD4">
      <w:pPr>
        <w:ind w:firstLine="851"/>
        <w:jc w:val="both"/>
        <w:rPr>
          <w:sz w:val="28"/>
          <w:szCs w:val="28"/>
        </w:rPr>
      </w:pPr>
      <w:r w:rsidRPr="00294BC3">
        <w:rPr>
          <w:sz w:val="28"/>
          <w:szCs w:val="28"/>
        </w:rPr>
        <w:t xml:space="preserve">Сделка совершается в целях беспрепятственной реализации инновационного проекта «Создание производственных мощностей по изготовлению инновационного бруса режущего и редукторов для сельскохозяйственной техники». </w:t>
      </w:r>
    </w:p>
    <w:p w14:paraId="67214E3E" w14:textId="77777777" w:rsidR="00531CD4" w:rsidRPr="00294BC3" w:rsidRDefault="00531CD4" w:rsidP="00531CD4">
      <w:pPr>
        <w:pStyle w:val="a3"/>
        <w:ind w:firstLine="851"/>
        <w:jc w:val="both"/>
        <w:rPr>
          <w:b w:val="0"/>
          <w:szCs w:val="28"/>
        </w:rPr>
      </w:pPr>
      <w:r w:rsidRPr="00294BC3">
        <w:rPr>
          <w:b w:val="0"/>
          <w:szCs w:val="28"/>
        </w:rPr>
        <w:t xml:space="preserve">Принять во внимание, что в соответствии со статьей 57 Закона Республики Беларусь от 9 декабря 1992 г. № 2020-ХII в совершении данной сделки имеется заинтересованность аффилированного лица </w:t>
      </w:r>
      <w:r w:rsidR="006638E2" w:rsidRPr="00294BC3">
        <w:rPr>
          <w:b w:val="0"/>
          <w:szCs w:val="28"/>
        </w:rPr>
        <w:t>ОАО «</w:t>
      </w:r>
      <w:proofErr w:type="spellStart"/>
      <w:r w:rsidR="006638E2" w:rsidRPr="00294BC3">
        <w:rPr>
          <w:b w:val="0"/>
          <w:szCs w:val="28"/>
        </w:rPr>
        <w:t>Оршаагропроммаш</w:t>
      </w:r>
      <w:proofErr w:type="spellEnd"/>
      <w:r w:rsidR="006638E2" w:rsidRPr="00294BC3">
        <w:rPr>
          <w:b w:val="0"/>
          <w:szCs w:val="28"/>
        </w:rPr>
        <w:t xml:space="preserve">» </w:t>
      </w:r>
      <w:r w:rsidRPr="00294BC3">
        <w:rPr>
          <w:b w:val="0"/>
          <w:szCs w:val="28"/>
        </w:rPr>
        <w:t>–</w:t>
      </w:r>
      <w:r w:rsidR="006638E2" w:rsidRPr="00294BC3">
        <w:rPr>
          <w:b w:val="0"/>
          <w:szCs w:val="28"/>
        </w:rPr>
        <w:t xml:space="preserve">                 ОАО «Управляющая компания холдинга «Бобруйскагромаш»</w:t>
      </w:r>
      <w:r w:rsidRPr="00294BC3">
        <w:rPr>
          <w:b w:val="0"/>
          <w:szCs w:val="28"/>
        </w:rPr>
        <w:t>.</w:t>
      </w:r>
    </w:p>
    <w:p w14:paraId="66A79348" w14:textId="77777777" w:rsidR="00531CD4" w:rsidRPr="00294BC3" w:rsidRDefault="00531CD4" w:rsidP="00531CD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94BC3">
        <w:rPr>
          <w:sz w:val="28"/>
          <w:szCs w:val="28"/>
        </w:rPr>
        <w:t>Размер сделки с заинтересованностью аффилированного лица</w:t>
      </w:r>
      <w:r w:rsidR="006638E2" w:rsidRPr="00294BC3">
        <w:rPr>
          <w:sz w:val="28"/>
          <w:szCs w:val="28"/>
        </w:rPr>
        <w:t xml:space="preserve">                        </w:t>
      </w:r>
      <w:r w:rsidRPr="00294BC3">
        <w:rPr>
          <w:sz w:val="28"/>
          <w:szCs w:val="28"/>
        </w:rPr>
        <w:t xml:space="preserve"> </w:t>
      </w:r>
      <w:r w:rsidR="006638E2" w:rsidRPr="00294BC3">
        <w:rPr>
          <w:sz w:val="28"/>
          <w:szCs w:val="28"/>
        </w:rPr>
        <w:t>ОАО «</w:t>
      </w:r>
      <w:proofErr w:type="spellStart"/>
      <w:r w:rsidR="006638E2" w:rsidRPr="00294BC3">
        <w:rPr>
          <w:sz w:val="28"/>
          <w:szCs w:val="28"/>
        </w:rPr>
        <w:t>Оршаагропроммаш</w:t>
      </w:r>
      <w:proofErr w:type="spellEnd"/>
      <w:r w:rsidR="006638E2" w:rsidRPr="00294BC3">
        <w:rPr>
          <w:sz w:val="28"/>
          <w:szCs w:val="28"/>
        </w:rPr>
        <w:t>»</w:t>
      </w:r>
      <w:r w:rsidRPr="00294BC3">
        <w:rPr>
          <w:sz w:val="28"/>
          <w:szCs w:val="28"/>
        </w:rPr>
        <w:t xml:space="preserve"> по безвозмездной передаче </w:t>
      </w:r>
      <w:r w:rsidR="006638E2" w:rsidRPr="00294BC3">
        <w:rPr>
          <w:sz w:val="28"/>
          <w:szCs w:val="28"/>
        </w:rPr>
        <w:t xml:space="preserve">доли в уставном фонде </w:t>
      </w:r>
      <w:r w:rsidR="00294BC3" w:rsidRPr="00294BC3">
        <w:rPr>
          <w:sz w:val="28"/>
          <w:szCs w:val="28"/>
        </w:rPr>
        <w:t xml:space="preserve">               </w:t>
      </w:r>
      <w:r w:rsidR="006638E2" w:rsidRPr="00294BC3">
        <w:rPr>
          <w:sz w:val="28"/>
          <w:szCs w:val="28"/>
        </w:rPr>
        <w:t>ООО «</w:t>
      </w:r>
      <w:proofErr w:type="spellStart"/>
      <w:r w:rsidR="006638E2" w:rsidRPr="00294BC3">
        <w:rPr>
          <w:sz w:val="28"/>
          <w:szCs w:val="28"/>
        </w:rPr>
        <w:t>Оршаагромаш</w:t>
      </w:r>
      <w:proofErr w:type="spellEnd"/>
      <w:r w:rsidR="006638E2" w:rsidRPr="00294BC3">
        <w:rPr>
          <w:sz w:val="28"/>
          <w:szCs w:val="28"/>
        </w:rPr>
        <w:t>» стоимостью 100 рублей</w:t>
      </w:r>
      <w:r w:rsidRPr="00294BC3">
        <w:rPr>
          <w:sz w:val="28"/>
          <w:szCs w:val="28"/>
        </w:rPr>
        <w:t xml:space="preserve"> составляет </w:t>
      </w:r>
      <w:r w:rsidR="006638E2" w:rsidRPr="00294BC3">
        <w:rPr>
          <w:sz w:val="28"/>
          <w:szCs w:val="28"/>
        </w:rPr>
        <w:t>0</w:t>
      </w:r>
      <w:r w:rsidRPr="00294BC3">
        <w:rPr>
          <w:sz w:val="28"/>
          <w:szCs w:val="28"/>
        </w:rPr>
        <w:t>,</w:t>
      </w:r>
      <w:r w:rsidR="006638E2" w:rsidRPr="00294BC3">
        <w:rPr>
          <w:sz w:val="28"/>
          <w:szCs w:val="28"/>
        </w:rPr>
        <w:t>00</w:t>
      </w:r>
      <w:r w:rsidRPr="00294BC3">
        <w:rPr>
          <w:sz w:val="28"/>
          <w:szCs w:val="28"/>
        </w:rPr>
        <w:t>0</w:t>
      </w:r>
      <w:r w:rsidR="006638E2" w:rsidRPr="00294BC3">
        <w:rPr>
          <w:sz w:val="28"/>
          <w:szCs w:val="28"/>
        </w:rPr>
        <w:t>3</w:t>
      </w:r>
      <w:r w:rsidRPr="00294BC3">
        <w:rPr>
          <w:sz w:val="28"/>
          <w:szCs w:val="28"/>
        </w:rPr>
        <w:t xml:space="preserve"> % от балансовой стоимости активов на </w:t>
      </w:r>
      <w:proofErr w:type="gramStart"/>
      <w:r w:rsidRPr="00294BC3">
        <w:rPr>
          <w:sz w:val="28"/>
          <w:szCs w:val="28"/>
        </w:rPr>
        <w:t>01.0</w:t>
      </w:r>
      <w:r w:rsidR="006638E2" w:rsidRPr="00294BC3">
        <w:rPr>
          <w:sz w:val="28"/>
          <w:szCs w:val="28"/>
        </w:rPr>
        <w:t>4</w:t>
      </w:r>
      <w:r w:rsidRPr="00294BC3">
        <w:rPr>
          <w:sz w:val="28"/>
          <w:szCs w:val="28"/>
        </w:rPr>
        <w:t>.2024  (</w:t>
      </w:r>
      <w:proofErr w:type="gramEnd"/>
      <w:r w:rsidR="006638E2" w:rsidRPr="00294BC3">
        <w:rPr>
          <w:sz w:val="28"/>
          <w:szCs w:val="28"/>
        </w:rPr>
        <w:t>37 969</w:t>
      </w:r>
      <w:r w:rsidRPr="00294BC3">
        <w:rPr>
          <w:sz w:val="28"/>
          <w:szCs w:val="28"/>
        </w:rPr>
        <w:t> 000,00 рублей).</w:t>
      </w:r>
    </w:p>
    <w:p w14:paraId="45CA0D2B" w14:textId="77777777" w:rsidR="00294BC3" w:rsidRPr="00294BC3" w:rsidRDefault="00B222B5" w:rsidP="00294BC3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Исполняющему обязанности д</w:t>
      </w:r>
      <w:r w:rsidR="00294BC3" w:rsidRPr="00294BC3">
        <w:rPr>
          <w:sz w:val="28"/>
          <w:szCs w:val="28"/>
        </w:rPr>
        <w:t>иректор</w:t>
      </w:r>
      <w:r>
        <w:rPr>
          <w:sz w:val="28"/>
          <w:szCs w:val="28"/>
        </w:rPr>
        <w:t>а</w:t>
      </w:r>
      <w:r w:rsidR="00294BC3" w:rsidRPr="00294BC3">
        <w:rPr>
          <w:sz w:val="28"/>
          <w:szCs w:val="28"/>
        </w:rPr>
        <w:t xml:space="preserve"> ОАО «</w:t>
      </w:r>
      <w:proofErr w:type="spellStart"/>
      <w:r w:rsidR="00294BC3" w:rsidRPr="00294BC3">
        <w:rPr>
          <w:sz w:val="28"/>
          <w:szCs w:val="28"/>
        </w:rPr>
        <w:t>Оршаагропроммаш</w:t>
      </w:r>
      <w:proofErr w:type="spellEnd"/>
      <w:r w:rsidR="00294BC3" w:rsidRPr="00294BC3">
        <w:rPr>
          <w:sz w:val="28"/>
          <w:szCs w:val="28"/>
        </w:rPr>
        <w:t xml:space="preserve">» </w:t>
      </w:r>
      <w:proofErr w:type="spellStart"/>
      <w:r w:rsidR="00294BC3" w:rsidRPr="00294BC3">
        <w:rPr>
          <w:sz w:val="28"/>
          <w:szCs w:val="28"/>
        </w:rPr>
        <w:t>Лихадиевскому</w:t>
      </w:r>
      <w:proofErr w:type="spellEnd"/>
      <w:r w:rsidR="00294BC3" w:rsidRPr="00294BC3">
        <w:rPr>
          <w:sz w:val="28"/>
          <w:szCs w:val="28"/>
        </w:rPr>
        <w:t xml:space="preserve"> Р.Н заключить от имени Общества с ОАО «Управляющая компания холдинга «Бобруйскагромаш» договор №</w:t>
      </w:r>
      <w:r w:rsidR="00294BC3">
        <w:rPr>
          <w:sz w:val="28"/>
          <w:szCs w:val="28"/>
        </w:rPr>
        <w:t>2</w:t>
      </w:r>
      <w:r w:rsidR="00294BC3" w:rsidRPr="00294BC3">
        <w:rPr>
          <w:sz w:val="28"/>
          <w:szCs w:val="28"/>
        </w:rPr>
        <w:t xml:space="preserve"> безвозмездной передачи имущества между участниками холдинга «Бобруйскагромаш».</w:t>
      </w:r>
    </w:p>
    <w:p w14:paraId="73681205" w14:textId="77777777" w:rsidR="00294BC3" w:rsidRPr="00294BC3" w:rsidRDefault="00294BC3" w:rsidP="00531CD4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294BC3" w:rsidRPr="00294BC3" w:rsidSect="00294BC3">
      <w:pgSz w:w="11906" w:h="16838"/>
      <w:pgMar w:top="851" w:right="454" w:bottom="993" w:left="156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4D9B47" w14:textId="77777777" w:rsidR="000305E7" w:rsidRDefault="000305E7" w:rsidP="003A44A3">
      <w:r>
        <w:separator/>
      </w:r>
    </w:p>
  </w:endnote>
  <w:endnote w:type="continuationSeparator" w:id="0">
    <w:p w14:paraId="5DC3A48B" w14:textId="77777777" w:rsidR="000305E7" w:rsidRDefault="000305E7" w:rsidP="003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8167F" w14:textId="77777777" w:rsidR="000305E7" w:rsidRDefault="000305E7" w:rsidP="003A44A3">
      <w:r>
        <w:separator/>
      </w:r>
    </w:p>
  </w:footnote>
  <w:footnote w:type="continuationSeparator" w:id="0">
    <w:p w14:paraId="7D816B9E" w14:textId="77777777" w:rsidR="000305E7" w:rsidRDefault="000305E7" w:rsidP="003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1DFB"/>
    <w:multiLevelType w:val="hybridMultilevel"/>
    <w:tmpl w:val="913AD0F8"/>
    <w:lvl w:ilvl="0" w:tplc="048A7A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0106851"/>
    <w:multiLevelType w:val="hybridMultilevel"/>
    <w:tmpl w:val="6C0ED5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ACD4175"/>
    <w:multiLevelType w:val="hybridMultilevel"/>
    <w:tmpl w:val="C8004188"/>
    <w:lvl w:ilvl="0" w:tplc="7EB8F4AA">
      <w:start w:val="1"/>
      <w:numFmt w:val="decimal"/>
      <w:lvlText w:val="%1."/>
      <w:lvlJc w:val="left"/>
      <w:pPr>
        <w:ind w:left="2061" w:hanging="360"/>
      </w:pPr>
      <w:rPr>
        <w:rFonts w:ascii="TimesNewRomanPSMT" w:eastAsia="Calibri" w:hAnsi="TimesNewRomanPSMT" w:cs="Times New Roman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2781" w:hanging="360"/>
      </w:pPr>
    </w:lvl>
    <w:lvl w:ilvl="2" w:tplc="1000001B" w:tentative="1">
      <w:start w:val="1"/>
      <w:numFmt w:val="lowerRoman"/>
      <w:lvlText w:val="%3."/>
      <w:lvlJc w:val="right"/>
      <w:pPr>
        <w:ind w:left="3501" w:hanging="180"/>
      </w:pPr>
    </w:lvl>
    <w:lvl w:ilvl="3" w:tplc="1000000F" w:tentative="1">
      <w:start w:val="1"/>
      <w:numFmt w:val="decimal"/>
      <w:lvlText w:val="%4."/>
      <w:lvlJc w:val="left"/>
      <w:pPr>
        <w:ind w:left="4221" w:hanging="360"/>
      </w:pPr>
    </w:lvl>
    <w:lvl w:ilvl="4" w:tplc="10000019" w:tentative="1">
      <w:start w:val="1"/>
      <w:numFmt w:val="lowerLetter"/>
      <w:lvlText w:val="%5."/>
      <w:lvlJc w:val="left"/>
      <w:pPr>
        <w:ind w:left="4941" w:hanging="360"/>
      </w:pPr>
    </w:lvl>
    <w:lvl w:ilvl="5" w:tplc="1000001B" w:tentative="1">
      <w:start w:val="1"/>
      <w:numFmt w:val="lowerRoman"/>
      <w:lvlText w:val="%6."/>
      <w:lvlJc w:val="right"/>
      <w:pPr>
        <w:ind w:left="5661" w:hanging="180"/>
      </w:pPr>
    </w:lvl>
    <w:lvl w:ilvl="6" w:tplc="1000000F" w:tentative="1">
      <w:start w:val="1"/>
      <w:numFmt w:val="decimal"/>
      <w:lvlText w:val="%7."/>
      <w:lvlJc w:val="left"/>
      <w:pPr>
        <w:ind w:left="6381" w:hanging="360"/>
      </w:pPr>
    </w:lvl>
    <w:lvl w:ilvl="7" w:tplc="10000019" w:tentative="1">
      <w:start w:val="1"/>
      <w:numFmt w:val="lowerLetter"/>
      <w:lvlText w:val="%8."/>
      <w:lvlJc w:val="left"/>
      <w:pPr>
        <w:ind w:left="7101" w:hanging="360"/>
      </w:pPr>
    </w:lvl>
    <w:lvl w:ilvl="8" w:tplc="1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09E5B4A"/>
    <w:multiLevelType w:val="hybridMultilevel"/>
    <w:tmpl w:val="C668290A"/>
    <w:lvl w:ilvl="0" w:tplc="102E16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EB7662"/>
    <w:multiLevelType w:val="hybridMultilevel"/>
    <w:tmpl w:val="C7267F26"/>
    <w:lvl w:ilvl="0" w:tplc="D2A0FEF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DC44F1"/>
    <w:multiLevelType w:val="hybridMultilevel"/>
    <w:tmpl w:val="F08E1E06"/>
    <w:lvl w:ilvl="0" w:tplc="3F1CA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646619327">
    <w:abstractNumId w:val="1"/>
  </w:num>
  <w:num w:numId="2" w16cid:durableId="1403060241">
    <w:abstractNumId w:val="3"/>
  </w:num>
  <w:num w:numId="3" w16cid:durableId="1370572055">
    <w:abstractNumId w:val="4"/>
  </w:num>
  <w:num w:numId="4" w16cid:durableId="1683042654">
    <w:abstractNumId w:val="2"/>
  </w:num>
  <w:num w:numId="5" w16cid:durableId="657077957">
    <w:abstractNumId w:val="0"/>
  </w:num>
  <w:num w:numId="6" w16cid:durableId="1808742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3"/>
    <w:rsid w:val="000071B3"/>
    <w:rsid w:val="000174B7"/>
    <w:rsid w:val="00027289"/>
    <w:rsid w:val="000305E7"/>
    <w:rsid w:val="00030C11"/>
    <w:rsid w:val="00032042"/>
    <w:rsid w:val="000457E6"/>
    <w:rsid w:val="00045D2E"/>
    <w:rsid w:val="00046060"/>
    <w:rsid w:val="000541C7"/>
    <w:rsid w:val="0007027E"/>
    <w:rsid w:val="00071C40"/>
    <w:rsid w:val="0007377A"/>
    <w:rsid w:val="000A75D6"/>
    <w:rsid w:val="000B5836"/>
    <w:rsid w:val="000E3357"/>
    <w:rsid w:val="000F4E39"/>
    <w:rsid w:val="000F62F9"/>
    <w:rsid w:val="000F7CB4"/>
    <w:rsid w:val="0010140A"/>
    <w:rsid w:val="001041AB"/>
    <w:rsid w:val="00106EE0"/>
    <w:rsid w:val="001143A8"/>
    <w:rsid w:val="00114B03"/>
    <w:rsid w:val="00132611"/>
    <w:rsid w:val="00133F01"/>
    <w:rsid w:val="00134BCC"/>
    <w:rsid w:val="001619C0"/>
    <w:rsid w:val="001812EE"/>
    <w:rsid w:val="0018201B"/>
    <w:rsid w:val="00191E25"/>
    <w:rsid w:val="00193879"/>
    <w:rsid w:val="001C0416"/>
    <w:rsid w:val="001C32B2"/>
    <w:rsid w:val="001C59C0"/>
    <w:rsid w:val="001C7422"/>
    <w:rsid w:val="001E01FF"/>
    <w:rsid w:val="001E692A"/>
    <w:rsid w:val="001F343B"/>
    <w:rsid w:val="001F3DD5"/>
    <w:rsid w:val="0021289D"/>
    <w:rsid w:val="0024354D"/>
    <w:rsid w:val="0024706E"/>
    <w:rsid w:val="00252866"/>
    <w:rsid w:val="00265B82"/>
    <w:rsid w:val="0028274B"/>
    <w:rsid w:val="00294BC3"/>
    <w:rsid w:val="002B3AB4"/>
    <w:rsid w:val="002C2030"/>
    <w:rsid w:val="002C41A6"/>
    <w:rsid w:val="002D10B5"/>
    <w:rsid w:val="002D4538"/>
    <w:rsid w:val="002E5CBF"/>
    <w:rsid w:val="00302D31"/>
    <w:rsid w:val="00325C2C"/>
    <w:rsid w:val="003432C1"/>
    <w:rsid w:val="003605BE"/>
    <w:rsid w:val="0036110D"/>
    <w:rsid w:val="0036376C"/>
    <w:rsid w:val="00371333"/>
    <w:rsid w:val="00375E28"/>
    <w:rsid w:val="00381259"/>
    <w:rsid w:val="0039515E"/>
    <w:rsid w:val="0039537D"/>
    <w:rsid w:val="003A2CED"/>
    <w:rsid w:val="003A44A3"/>
    <w:rsid w:val="003A491E"/>
    <w:rsid w:val="003B41EF"/>
    <w:rsid w:val="003B57C8"/>
    <w:rsid w:val="003B777B"/>
    <w:rsid w:val="003C05CC"/>
    <w:rsid w:val="003C42C4"/>
    <w:rsid w:val="003D3552"/>
    <w:rsid w:val="00403825"/>
    <w:rsid w:val="00414CF3"/>
    <w:rsid w:val="00423649"/>
    <w:rsid w:val="00423A6C"/>
    <w:rsid w:val="00440371"/>
    <w:rsid w:val="00454721"/>
    <w:rsid w:val="00456FE9"/>
    <w:rsid w:val="00471F84"/>
    <w:rsid w:val="00480A5D"/>
    <w:rsid w:val="00480EB0"/>
    <w:rsid w:val="00491CEE"/>
    <w:rsid w:val="004A610A"/>
    <w:rsid w:val="004B43D8"/>
    <w:rsid w:val="004B4C78"/>
    <w:rsid w:val="004B5B58"/>
    <w:rsid w:val="004C6F9F"/>
    <w:rsid w:val="004D475A"/>
    <w:rsid w:val="004D74DA"/>
    <w:rsid w:val="004E1C00"/>
    <w:rsid w:val="004F7518"/>
    <w:rsid w:val="00530020"/>
    <w:rsid w:val="00531CD4"/>
    <w:rsid w:val="00537BAF"/>
    <w:rsid w:val="00557BA9"/>
    <w:rsid w:val="0057138D"/>
    <w:rsid w:val="00575349"/>
    <w:rsid w:val="005854D5"/>
    <w:rsid w:val="00590BB1"/>
    <w:rsid w:val="00590EE4"/>
    <w:rsid w:val="00595E28"/>
    <w:rsid w:val="005B0263"/>
    <w:rsid w:val="005C0C91"/>
    <w:rsid w:val="005C445B"/>
    <w:rsid w:val="005E2A92"/>
    <w:rsid w:val="005E3DAE"/>
    <w:rsid w:val="005E7EDB"/>
    <w:rsid w:val="006047C7"/>
    <w:rsid w:val="00607448"/>
    <w:rsid w:val="00622320"/>
    <w:rsid w:val="00625281"/>
    <w:rsid w:val="00634218"/>
    <w:rsid w:val="00651ABE"/>
    <w:rsid w:val="00652FF4"/>
    <w:rsid w:val="00655182"/>
    <w:rsid w:val="00655D76"/>
    <w:rsid w:val="006638E2"/>
    <w:rsid w:val="0067292D"/>
    <w:rsid w:val="006812F4"/>
    <w:rsid w:val="00682FB3"/>
    <w:rsid w:val="00691DC5"/>
    <w:rsid w:val="006B032A"/>
    <w:rsid w:val="006B323D"/>
    <w:rsid w:val="006B5BA5"/>
    <w:rsid w:val="006D2E68"/>
    <w:rsid w:val="006E66D7"/>
    <w:rsid w:val="006F5831"/>
    <w:rsid w:val="007027A6"/>
    <w:rsid w:val="00742051"/>
    <w:rsid w:val="00746C5A"/>
    <w:rsid w:val="00755CE6"/>
    <w:rsid w:val="007769C7"/>
    <w:rsid w:val="00782EDE"/>
    <w:rsid w:val="00793718"/>
    <w:rsid w:val="007A722B"/>
    <w:rsid w:val="007A7A7E"/>
    <w:rsid w:val="007C72F3"/>
    <w:rsid w:val="007D6EC2"/>
    <w:rsid w:val="007F010C"/>
    <w:rsid w:val="007F02F9"/>
    <w:rsid w:val="007F7631"/>
    <w:rsid w:val="0081077A"/>
    <w:rsid w:val="00813CC8"/>
    <w:rsid w:val="008278FF"/>
    <w:rsid w:val="00837E78"/>
    <w:rsid w:val="00846219"/>
    <w:rsid w:val="0084719D"/>
    <w:rsid w:val="00860C61"/>
    <w:rsid w:val="0087208F"/>
    <w:rsid w:val="00873AD4"/>
    <w:rsid w:val="00877A99"/>
    <w:rsid w:val="008E16D0"/>
    <w:rsid w:val="008E30E6"/>
    <w:rsid w:val="00900731"/>
    <w:rsid w:val="00901032"/>
    <w:rsid w:val="0093759E"/>
    <w:rsid w:val="00942AA9"/>
    <w:rsid w:val="009476E6"/>
    <w:rsid w:val="009508A6"/>
    <w:rsid w:val="00954CD4"/>
    <w:rsid w:val="00955E59"/>
    <w:rsid w:val="00967E5E"/>
    <w:rsid w:val="00982648"/>
    <w:rsid w:val="009919D6"/>
    <w:rsid w:val="00992D2E"/>
    <w:rsid w:val="009A0194"/>
    <w:rsid w:val="009B183E"/>
    <w:rsid w:val="009B67A9"/>
    <w:rsid w:val="009C0D93"/>
    <w:rsid w:val="009C2699"/>
    <w:rsid w:val="009C6512"/>
    <w:rsid w:val="009D6A2A"/>
    <w:rsid w:val="009D73E4"/>
    <w:rsid w:val="009E6B1B"/>
    <w:rsid w:val="009F24F9"/>
    <w:rsid w:val="009F7BAB"/>
    <w:rsid w:val="00A01AC7"/>
    <w:rsid w:val="00A021B0"/>
    <w:rsid w:val="00A07B62"/>
    <w:rsid w:val="00A23AA9"/>
    <w:rsid w:val="00A240BB"/>
    <w:rsid w:val="00A264C1"/>
    <w:rsid w:val="00A302AB"/>
    <w:rsid w:val="00A324FF"/>
    <w:rsid w:val="00A3542E"/>
    <w:rsid w:val="00A43B92"/>
    <w:rsid w:val="00A67B4C"/>
    <w:rsid w:val="00A67BE8"/>
    <w:rsid w:val="00A76862"/>
    <w:rsid w:val="00A81339"/>
    <w:rsid w:val="00A926B2"/>
    <w:rsid w:val="00A92E0F"/>
    <w:rsid w:val="00A945CC"/>
    <w:rsid w:val="00A9686B"/>
    <w:rsid w:val="00AB0C31"/>
    <w:rsid w:val="00AD4E6B"/>
    <w:rsid w:val="00AD57D5"/>
    <w:rsid w:val="00AE6761"/>
    <w:rsid w:val="00AF3DD6"/>
    <w:rsid w:val="00B10B84"/>
    <w:rsid w:val="00B10D9F"/>
    <w:rsid w:val="00B15160"/>
    <w:rsid w:val="00B20439"/>
    <w:rsid w:val="00B222B5"/>
    <w:rsid w:val="00B26685"/>
    <w:rsid w:val="00B467A6"/>
    <w:rsid w:val="00B54091"/>
    <w:rsid w:val="00B6761B"/>
    <w:rsid w:val="00B7786F"/>
    <w:rsid w:val="00BA21D0"/>
    <w:rsid w:val="00BB1377"/>
    <w:rsid w:val="00BB4827"/>
    <w:rsid w:val="00BB6E1A"/>
    <w:rsid w:val="00BB7FB2"/>
    <w:rsid w:val="00BD12BB"/>
    <w:rsid w:val="00BD6191"/>
    <w:rsid w:val="00BE6DD7"/>
    <w:rsid w:val="00BF12A3"/>
    <w:rsid w:val="00C11254"/>
    <w:rsid w:val="00C2635E"/>
    <w:rsid w:val="00C323CC"/>
    <w:rsid w:val="00C37ACB"/>
    <w:rsid w:val="00C67C26"/>
    <w:rsid w:val="00C73AC2"/>
    <w:rsid w:val="00CA1687"/>
    <w:rsid w:val="00CA5067"/>
    <w:rsid w:val="00CB43FA"/>
    <w:rsid w:val="00CC6364"/>
    <w:rsid w:val="00CE333F"/>
    <w:rsid w:val="00CE3714"/>
    <w:rsid w:val="00CF4DC5"/>
    <w:rsid w:val="00CF79FE"/>
    <w:rsid w:val="00D128D3"/>
    <w:rsid w:val="00D174EC"/>
    <w:rsid w:val="00D2045A"/>
    <w:rsid w:val="00D23523"/>
    <w:rsid w:val="00D340B5"/>
    <w:rsid w:val="00D44A44"/>
    <w:rsid w:val="00D56E0E"/>
    <w:rsid w:val="00D60A77"/>
    <w:rsid w:val="00D8131D"/>
    <w:rsid w:val="00D83DB1"/>
    <w:rsid w:val="00DA2DC5"/>
    <w:rsid w:val="00DA6680"/>
    <w:rsid w:val="00DD105D"/>
    <w:rsid w:val="00DD1EB5"/>
    <w:rsid w:val="00DD4072"/>
    <w:rsid w:val="00DE5D67"/>
    <w:rsid w:val="00DE6D66"/>
    <w:rsid w:val="00E00E34"/>
    <w:rsid w:val="00E02BEF"/>
    <w:rsid w:val="00E06020"/>
    <w:rsid w:val="00E07176"/>
    <w:rsid w:val="00E101D0"/>
    <w:rsid w:val="00E22C40"/>
    <w:rsid w:val="00E31F66"/>
    <w:rsid w:val="00E32C87"/>
    <w:rsid w:val="00E33A0D"/>
    <w:rsid w:val="00E359C2"/>
    <w:rsid w:val="00E36060"/>
    <w:rsid w:val="00E51097"/>
    <w:rsid w:val="00E52FCD"/>
    <w:rsid w:val="00E5354E"/>
    <w:rsid w:val="00E5767F"/>
    <w:rsid w:val="00E65D45"/>
    <w:rsid w:val="00E75DCA"/>
    <w:rsid w:val="00EA4549"/>
    <w:rsid w:val="00EA505E"/>
    <w:rsid w:val="00EA7E95"/>
    <w:rsid w:val="00EC2945"/>
    <w:rsid w:val="00ED077E"/>
    <w:rsid w:val="00ED7C05"/>
    <w:rsid w:val="00EE1313"/>
    <w:rsid w:val="00EE4810"/>
    <w:rsid w:val="00EE52BF"/>
    <w:rsid w:val="00F0052F"/>
    <w:rsid w:val="00F0401A"/>
    <w:rsid w:val="00F14258"/>
    <w:rsid w:val="00F17F2C"/>
    <w:rsid w:val="00F259D4"/>
    <w:rsid w:val="00F25FFF"/>
    <w:rsid w:val="00F37000"/>
    <w:rsid w:val="00F41F89"/>
    <w:rsid w:val="00F56B8D"/>
    <w:rsid w:val="00F6532E"/>
    <w:rsid w:val="00F66405"/>
    <w:rsid w:val="00F723F5"/>
    <w:rsid w:val="00F72D4E"/>
    <w:rsid w:val="00F83DDF"/>
    <w:rsid w:val="00F87ECB"/>
    <w:rsid w:val="00F905DC"/>
    <w:rsid w:val="00FA277D"/>
    <w:rsid w:val="00FA43E3"/>
    <w:rsid w:val="00FC5E9C"/>
    <w:rsid w:val="00FD336C"/>
    <w:rsid w:val="00FD52B3"/>
    <w:rsid w:val="00FE1CEB"/>
    <w:rsid w:val="00FF271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4EF074"/>
  <w15:docId w15:val="{0ED09E74-3AA6-4AC7-BAD4-5591C69D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Title"/>
    <w:basedOn w:val="a"/>
    <w:link w:val="af2"/>
    <w:qFormat/>
    <w:locked/>
    <w:rsid w:val="005E2A92"/>
    <w:pPr>
      <w:jc w:val="center"/>
    </w:pPr>
    <w:rPr>
      <w:rFonts w:eastAsia="Times New Roman"/>
      <w:b/>
      <w:sz w:val="26"/>
    </w:rPr>
  </w:style>
  <w:style w:type="character" w:customStyle="1" w:styleId="af2">
    <w:name w:val="Заголовок Знак"/>
    <w:basedOn w:val="a0"/>
    <w:link w:val="af1"/>
    <w:rsid w:val="005E2A92"/>
    <w:rPr>
      <w:rFonts w:ascii="Times New Roman" w:eastAsia="Times New Roman" w:hAnsi="Times New Roman"/>
      <w:b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0B9B-AA2B-45B0-9CD1-3CAE87EE6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PC</cp:lastModifiedBy>
  <cp:revision>4</cp:revision>
  <cp:lastPrinted>2024-05-31T05:59:00Z</cp:lastPrinted>
  <dcterms:created xsi:type="dcterms:W3CDTF">2024-06-10T13:38:00Z</dcterms:created>
  <dcterms:modified xsi:type="dcterms:W3CDTF">2024-06-10T13:48:00Z</dcterms:modified>
</cp:coreProperties>
</file>